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38" w:rsidRDefault="004C5150" w:rsidP="0080210E">
      <w:pPr>
        <w:jc w:val="center"/>
        <w:rPr>
          <w:rFonts w:ascii="Arial" w:hAnsi="Arial" w:cs="Arial"/>
          <w:b/>
          <w:color w:val="222222"/>
          <w:sz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hd w:val="clear" w:color="auto" w:fill="FFFFFF"/>
        </w:rPr>
        <w:t>Regulamin spotkań</w:t>
      </w:r>
      <w:r w:rsidR="003D1AFE">
        <w:rPr>
          <w:rFonts w:ascii="Arial" w:hAnsi="Arial" w:cs="Arial"/>
          <w:b/>
          <w:color w:val="222222"/>
          <w:sz w:val="28"/>
          <w:shd w:val="clear" w:color="auto" w:fill="FFFFFF"/>
        </w:rPr>
        <w:t xml:space="preserve"> przestrzeni</w:t>
      </w:r>
      <w:bookmarkStart w:id="0" w:name="_GoBack"/>
      <w:bookmarkEnd w:id="0"/>
      <w:r>
        <w:rPr>
          <w:rFonts w:ascii="Arial" w:hAnsi="Arial" w:cs="Arial"/>
          <w:b/>
          <w:color w:val="222222"/>
          <w:sz w:val="28"/>
          <w:shd w:val="clear" w:color="auto" w:fill="FFFFFF"/>
        </w:rPr>
        <w:t xml:space="preserve"> </w:t>
      </w:r>
      <w:r w:rsidR="0080210E" w:rsidRPr="0080210E">
        <w:rPr>
          <w:rFonts w:ascii="Arial" w:hAnsi="Arial" w:cs="Arial"/>
          <w:b/>
          <w:color w:val="222222"/>
          <w:sz w:val="28"/>
          <w:shd w:val="clear" w:color="auto" w:fill="FFFFFF"/>
        </w:rPr>
        <w:t>dla Rodziców</w:t>
      </w:r>
    </w:p>
    <w:p w:rsidR="0080210E" w:rsidRPr="0080210E" w:rsidRDefault="00F40E38" w:rsidP="0080210E">
      <w:pPr>
        <w:jc w:val="center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  <w:sz w:val="28"/>
          <w:shd w:val="clear" w:color="auto" w:fill="FFFFFF"/>
        </w:rPr>
        <w:t xml:space="preserve"> Celebrując Rodzicielstwo</w:t>
      </w:r>
      <w:r w:rsidR="0080210E" w:rsidRPr="0080210E">
        <w:rPr>
          <w:rFonts w:ascii="Arial" w:hAnsi="Arial" w:cs="Arial"/>
          <w:b/>
          <w:color w:val="222222"/>
        </w:rPr>
        <w:br/>
      </w:r>
    </w:p>
    <w:p w:rsidR="007064D3" w:rsidRDefault="0080210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C05437">
        <w:rPr>
          <w:rFonts w:ascii="Arial" w:hAnsi="Arial" w:cs="Arial"/>
          <w:b/>
          <w:color w:val="ED7D31" w:themeColor="accent2"/>
          <w:sz w:val="24"/>
          <w:shd w:val="clear" w:color="auto" w:fill="FFFFFF"/>
        </w:rPr>
        <w:t xml:space="preserve"> 1. Cel grupy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Grupa dla rodziców ma na celu: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stworzenie bezpiecznej przestrzeni do dzielenia się doświadczeniami i emocjami związanymi z rodzicielstwem,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wzajemne wspieranie się w codziennych wyzwaniach,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wymianę praktycznych wskazówek i pomysłów,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rozwój kompetencji wychowawczych.</w:t>
      </w:r>
      <w:r>
        <w:rPr>
          <w:rFonts w:ascii="Arial" w:hAnsi="Arial" w:cs="Arial"/>
          <w:color w:val="222222"/>
        </w:rPr>
        <w:br/>
      </w:r>
      <w:r w:rsidRPr="00C05437">
        <w:rPr>
          <w:rFonts w:ascii="Arial" w:hAnsi="Arial" w:cs="Arial"/>
          <w:color w:val="ED7D31" w:themeColor="accent2"/>
          <w:sz w:val="24"/>
        </w:rPr>
        <w:br/>
      </w:r>
      <w:r w:rsidRPr="00C05437">
        <w:rPr>
          <w:rFonts w:ascii="Arial" w:hAnsi="Arial" w:cs="Arial"/>
          <w:b/>
          <w:color w:val="ED7D31" w:themeColor="accent2"/>
          <w:sz w:val="24"/>
          <w:shd w:val="clear" w:color="auto" w:fill="FFFFFF"/>
        </w:rPr>
        <w:t>2. Organizacja spotkań</w:t>
      </w:r>
      <w:r w:rsidRPr="0080210E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Spotkania odbywają się co dwa tygodnie online (przez platformę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Teams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Raz w m</w:t>
      </w:r>
      <w:r w:rsidR="00BB2F10">
        <w:rPr>
          <w:rFonts w:ascii="Arial" w:hAnsi="Arial" w:cs="Arial"/>
          <w:color w:val="222222"/>
          <w:shd w:val="clear" w:color="auto" w:fill="FFFFFF"/>
        </w:rPr>
        <w:t xml:space="preserve">iesiącu </w:t>
      </w:r>
      <w:r>
        <w:rPr>
          <w:rFonts w:ascii="Arial" w:hAnsi="Arial" w:cs="Arial"/>
          <w:color w:val="222222"/>
          <w:shd w:val="clear" w:color="auto" w:fill="FFFFFF"/>
        </w:rPr>
        <w:t>organizowane jest spotkanie stacjonarne (miejsce spotkania ustalane z wyprzedzeniem).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Dokładne terminy spotkań są ogłaszane z co najmniej tygodniowym wyprzedzeniem.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Spotkania trwają zazwyczaj od 60 do 90 minut.</w:t>
      </w:r>
      <w:r>
        <w:rPr>
          <w:rFonts w:ascii="Arial" w:hAnsi="Arial" w:cs="Arial"/>
          <w:color w:val="222222"/>
        </w:rPr>
        <w:br/>
      </w:r>
      <w:r w:rsidRPr="00C05437">
        <w:rPr>
          <w:rFonts w:ascii="Arial" w:hAnsi="Arial" w:cs="Arial"/>
          <w:color w:val="ED7D31" w:themeColor="accent2"/>
          <w:sz w:val="24"/>
        </w:rPr>
        <w:br/>
      </w:r>
      <w:r w:rsidRPr="00C05437">
        <w:rPr>
          <w:rFonts w:ascii="Arial" w:hAnsi="Arial" w:cs="Arial"/>
          <w:b/>
          <w:color w:val="ED7D31" w:themeColor="accent2"/>
          <w:sz w:val="24"/>
          <w:shd w:val="clear" w:color="auto" w:fill="FFFFFF"/>
        </w:rPr>
        <w:t xml:space="preserve"> 3. Zasady uczestnictwa</w:t>
      </w:r>
      <w:r w:rsidRPr="00C05437">
        <w:rPr>
          <w:rFonts w:ascii="Arial" w:hAnsi="Arial" w:cs="Arial"/>
          <w:b/>
          <w:color w:val="ED7D31" w:themeColor="accent2"/>
          <w:sz w:val="24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Grupa jest otwarta dla wszystkich rodziców/opiekunów prawnych zaintere</w:t>
      </w:r>
      <w:r w:rsidR="00BB2F10">
        <w:rPr>
          <w:rFonts w:ascii="Arial" w:hAnsi="Arial" w:cs="Arial"/>
          <w:color w:val="222222"/>
          <w:shd w:val="clear" w:color="auto" w:fill="FFFFFF"/>
        </w:rPr>
        <w:t>sowanych aktywnym uczestnictwem.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Uczestnictw</w:t>
      </w:r>
      <w:r w:rsidR="00BB2F10">
        <w:rPr>
          <w:rFonts w:ascii="Arial" w:hAnsi="Arial" w:cs="Arial"/>
          <w:color w:val="222222"/>
          <w:shd w:val="clear" w:color="auto" w:fill="FFFFFF"/>
        </w:rPr>
        <w:t xml:space="preserve">o w grupie jest dobrowolne i </w:t>
      </w:r>
      <w:r>
        <w:rPr>
          <w:rFonts w:ascii="Arial" w:hAnsi="Arial" w:cs="Arial"/>
          <w:color w:val="222222"/>
          <w:shd w:val="clear" w:color="auto" w:fill="FFFFFF"/>
        </w:rPr>
        <w:t xml:space="preserve">płatne </w:t>
      </w:r>
      <w:r w:rsidR="00744A90">
        <w:rPr>
          <w:rFonts w:ascii="Arial" w:hAnsi="Arial" w:cs="Arial"/>
          <w:color w:val="222222"/>
          <w:shd w:val="clear" w:color="auto" w:fill="FFFFFF"/>
        </w:rPr>
        <w:t>z góry z</w:t>
      </w:r>
      <w:r w:rsidR="00BB2F10">
        <w:rPr>
          <w:rFonts w:ascii="Arial" w:hAnsi="Arial" w:cs="Arial"/>
          <w:color w:val="222222"/>
          <w:shd w:val="clear" w:color="auto" w:fill="FFFFFF"/>
        </w:rPr>
        <w:t>a cały miesiąc</w:t>
      </w:r>
      <w:r w:rsidR="00744A90">
        <w:rPr>
          <w:rFonts w:ascii="Arial" w:hAnsi="Arial" w:cs="Arial"/>
          <w:color w:val="222222"/>
          <w:shd w:val="clear" w:color="auto" w:fill="FFFFFF"/>
        </w:rPr>
        <w:t xml:space="preserve"> kalendarzowy</w:t>
      </w:r>
      <w:r w:rsidR="00BB2F10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O</w:t>
      </w:r>
      <w:r w:rsidR="00744A90">
        <w:rPr>
          <w:rFonts w:ascii="Arial" w:hAnsi="Arial" w:cs="Arial"/>
          <w:color w:val="222222"/>
          <w:shd w:val="clear" w:color="auto" w:fill="FFFFFF"/>
        </w:rPr>
        <w:t>bowiązuje punktualność – proszę</w:t>
      </w:r>
      <w:r>
        <w:rPr>
          <w:rFonts w:ascii="Arial" w:hAnsi="Arial" w:cs="Arial"/>
          <w:color w:val="222222"/>
          <w:shd w:val="clear" w:color="auto" w:fill="FFFFFF"/>
        </w:rPr>
        <w:t xml:space="preserve"> o logowanie się na spotkania online i przybycie na spotkania stacjonarne na czas.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W przypadku nieobecności prosim</w:t>
      </w:r>
      <w:r w:rsidR="0031261A">
        <w:rPr>
          <w:rFonts w:ascii="Arial" w:hAnsi="Arial" w:cs="Arial"/>
          <w:color w:val="222222"/>
          <w:shd w:val="clear" w:color="auto" w:fill="FFFFFF"/>
        </w:rPr>
        <w:t>y o wcześniejsze poinformowanie.</w:t>
      </w:r>
    </w:p>
    <w:p w:rsidR="00391F04" w:rsidRDefault="007064D3">
      <w:pPr>
        <w:rPr>
          <w:rFonts w:ascii="Arial" w:hAnsi="Arial" w:cs="Arial"/>
        </w:rPr>
      </w:pPr>
      <w:r w:rsidRPr="00C05437">
        <w:rPr>
          <w:rFonts w:ascii="Arial" w:hAnsi="Arial" w:cs="Arial"/>
          <w:b/>
          <w:color w:val="ED7D31" w:themeColor="accent2"/>
          <w:sz w:val="24"/>
        </w:rPr>
        <w:t>4. Zasady płatności i odwoływania spotkań</w:t>
      </w:r>
      <w:r w:rsidRPr="007064D3">
        <w:rPr>
          <w:rFonts w:ascii="Arial" w:hAnsi="Arial" w:cs="Arial"/>
          <w:b/>
        </w:rPr>
        <w:br/>
      </w:r>
      <w:r w:rsidRPr="007064D3">
        <w:rPr>
          <w:rFonts w:ascii="Arial" w:hAnsi="Arial" w:cs="Arial"/>
          <w:b/>
        </w:rPr>
        <w:br/>
        <w:t>- Płatność z góry:</w:t>
      </w:r>
      <w:r w:rsidRPr="007064D3">
        <w:rPr>
          <w:rFonts w:ascii="Arial" w:hAnsi="Arial" w:cs="Arial"/>
        </w:rPr>
        <w:t xml:space="preserve"> Udział w spotkaniach grupowych wymaga uiszczenia opłaty z góry, zg</w:t>
      </w:r>
      <w:r w:rsidR="00CA5028">
        <w:rPr>
          <w:rFonts w:ascii="Arial" w:hAnsi="Arial" w:cs="Arial"/>
        </w:rPr>
        <w:t xml:space="preserve">odnie z obowiązującym cennikiem na numer konta bankowego: </w:t>
      </w:r>
      <w:r w:rsidR="00CA5028" w:rsidRPr="00F07928">
        <w:rPr>
          <w:rFonts w:ascii="Arial" w:hAnsi="Arial" w:cs="Arial"/>
          <w:i/>
        </w:rPr>
        <w:t>79 1090 2835 0000 0001 5</w:t>
      </w:r>
      <w:r w:rsidR="00F07928">
        <w:rPr>
          <w:rFonts w:ascii="Arial" w:hAnsi="Arial" w:cs="Arial"/>
          <w:i/>
        </w:rPr>
        <w:t>059 3054</w:t>
      </w:r>
      <w:r w:rsidR="00CA5028" w:rsidRPr="00F07928">
        <w:rPr>
          <w:rFonts w:ascii="Arial" w:hAnsi="Arial" w:cs="Arial"/>
          <w:i/>
        </w:rPr>
        <w:t xml:space="preserve"> </w:t>
      </w:r>
      <w:r w:rsidR="00CA5028">
        <w:rPr>
          <w:rFonts w:ascii="Arial" w:hAnsi="Arial" w:cs="Arial"/>
        </w:rPr>
        <w:t xml:space="preserve">w tytule przelewu wpisując: </w:t>
      </w:r>
      <w:r w:rsidR="00CA5028" w:rsidRPr="00F07928">
        <w:rPr>
          <w:rFonts w:ascii="Arial" w:hAnsi="Arial" w:cs="Arial"/>
          <w:i/>
        </w:rPr>
        <w:t>Spotkanie dla rodziców- członkostwo + odpowiedni miesiąc</w:t>
      </w:r>
      <w:r w:rsidR="00CA5028">
        <w:rPr>
          <w:rFonts w:ascii="Arial" w:hAnsi="Arial" w:cs="Arial"/>
        </w:rPr>
        <w:t xml:space="preserve"> </w:t>
      </w:r>
      <w:r w:rsidR="00CA5028" w:rsidRPr="00F07928">
        <w:rPr>
          <w:rFonts w:ascii="Arial" w:hAnsi="Arial" w:cs="Arial"/>
          <w:u w:val="single"/>
        </w:rPr>
        <w:t>do 10 dnia każdego miesiąca.</w:t>
      </w:r>
      <w:r w:rsidRPr="00F07928">
        <w:rPr>
          <w:rFonts w:ascii="Arial" w:hAnsi="Arial" w:cs="Arial"/>
          <w:u w:val="single"/>
        </w:rPr>
        <w:br/>
      </w:r>
      <w:r w:rsidRPr="007064D3">
        <w:rPr>
          <w:rFonts w:ascii="Arial" w:hAnsi="Arial" w:cs="Arial"/>
        </w:rPr>
        <w:br/>
      </w:r>
      <w:r w:rsidRPr="007064D3">
        <w:rPr>
          <w:rFonts w:ascii="Arial" w:hAnsi="Arial" w:cs="Arial"/>
          <w:b/>
        </w:rPr>
        <w:t>- Odwołanie spotkania</w:t>
      </w:r>
      <w:r w:rsidRPr="007064D3">
        <w:rPr>
          <w:rFonts w:ascii="Arial" w:hAnsi="Arial" w:cs="Arial"/>
        </w:rPr>
        <w:t>: W przypadku odwołania udziału w spotkaniu na minimum 24 godziny przed jego planowanym terminem, uczestnik ma prawo do przeniesienia opłaty za to spot</w:t>
      </w:r>
      <w:r>
        <w:rPr>
          <w:rFonts w:ascii="Arial" w:hAnsi="Arial" w:cs="Arial"/>
        </w:rPr>
        <w:t>kanie na kolejny miesiąc.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064D3">
        <w:rPr>
          <w:rFonts w:ascii="Arial" w:hAnsi="Arial" w:cs="Arial"/>
          <w:b/>
        </w:rPr>
        <w:t>- Odwołanie spotkania:</w:t>
      </w:r>
      <w:r w:rsidRPr="007064D3">
        <w:rPr>
          <w:rFonts w:ascii="Arial" w:hAnsi="Arial" w:cs="Arial"/>
        </w:rPr>
        <w:t xml:space="preserve"> W przypadku odwołania udziału w spotkaniu na mniej niż 24 godziny przed jego planowanym terminem lub nieobecności bez wcześniejszego powiadomienia, opłata za to spotkanie nie podlega</w:t>
      </w:r>
      <w:r>
        <w:rPr>
          <w:rFonts w:ascii="Arial" w:hAnsi="Arial" w:cs="Arial"/>
        </w:rPr>
        <w:t xml:space="preserve"> zwrotowi ani przeniesieniu.</w:t>
      </w:r>
      <w:r>
        <w:rPr>
          <w:rFonts w:ascii="Arial" w:hAnsi="Arial" w:cs="Arial"/>
        </w:rPr>
        <w:br/>
      </w:r>
      <w:r w:rsidRPr="007064D3">
        <w:rPr>
          <w:rFonts w:ascii="Arial" w:hAnsi="Arial" w:cs="Arial"/>
          <w:b/>
        </w:rPr>
        <w:br/>
        <w:t>- Forma odwołania:</w:t>
      </w:r>
      <w:r w:rsidRPr="007064D3">
        <w:rPr>
          <w:rFonts w:ascii="Arial" w:hAnsi="Arial" w:cs="Arial"/>
        </w:rPr>
        <w:t xml:space="preserve"> Odwołania należy dokonać poprzez wiadomość SMS lub e-mail, skierowaną</w:t>
      </w:r>
      <w:r w:rsidR="00E57291">
        <w:rPr>
          <w:rFonts w:ascii="Arial" w:hAnsi="Arial" w:cs="Arial"/>
        </w:rPr>
        <w:t xml:space="preserve"> do organizatora spotkania</w:t>
      </w:r>
      <w:r>
        <w:rPr>
          <w:rFonts w:ascii="Arial" w:hAnsi="Arial" w:cs="Arial"/>
        </w:rPr>
        <w:t>.</w:t>
      </w:r>
    </w:p>
    <w:p w:rsidR="006D62B8" w:rsidRDefault="007064D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lastRenderedPageBreak/>
        <w:br/>
      </w:r>
      <w:r w:rsidRPr="007064D3">
        <w:rPr>
          <w:rFonts w:ascii="Arial" w:hAnsi="Arial" w:cs="Arial"/>
          <w:b/>
        </w:rPr>
        <w:br/>
        <w:t>- Brak odwołania:</w:t>
      </w:r>
      <w:r w:rsidRPr="007064D3">
        <w:rPr>
          <w:rFonts w:ascii="Arial" w:hAnsi="Arial" w:cs="Arial"/>
        </w:rPr>
        <w:t xml:space="preserve"> Nieodwołanie udziału w spotkaniu zgodnie z powyższymi zasadami skutkuje utratą opłaty za to spotkanie.</w:t>
      </w:r>
      <w:r w:rsidR="0080210E" w:rsidRPr="007064D3">
        <w:rPr>
          <w:rFonts w:ascii="Arial" w:hAnsi="Arial" w:cs="Arial"/>
          <w:color w:val="222222"/>
        </w:rPr>
        <w:br/>
      </w:r>
      <w:r w:rsidR="0080210E">
        <w:rPr>
          <w:rFonts w:ascii="Arial" w:hAnsi="Arial" w:cs="Arial"/>
          <w:color w:val="222222"/>
        </w:rPr>
        <w:br/>
      </w:r>
      <w:r w:rsidRPr="00C05437">
        <w:rPr>
          <w:rFonts w:ascii="Arial" w:hAnsi="Arial" w:cs="Arial"/>
          <w:b/>
          <w:color w:val="ED7D31" w:themeColor="accent2"/>
          <w:sz w:val="24"/>
          <w:shd w:val="clear" w:color="auto" w:fill="FFFFFF"/>
        </w:rPr>
        <w:t>5</w:t>
      </w:r>
      <w:r w:rsidR="0080210E" w:rsidRPr="00C05437">
        <w:rPr>
          <w:rFonts w:ascii="Arial" w:hAnsi="Arial" w:cs="Arial"/>
          <w:b/>
          <w:color w:val="ED7D31" w:themeColor="accent2"/>
          <w:sz w:val="24"/>
          <w:shd w:val="clear" w:color="auto" w:fill="FFFFFF"/>
        </w:rPr>
        <w:t>. Zasady komunikacji i współpracy</w:t>
      </w:r>
      <w:r w:rsidR="0080210E">
        <w:rPr>
          <w:rFonts w:ascii="Arial" w:hAnsi="Arial" w:cs="Arial"/>
          <w:color w:val="222222"/>
        </w:rPr>
        <w:br/>
      </w:r>
      <w:r w:rsidR="0080210E">
        <w:rPr>
          <w:rFonts w:ascii="Arial" w:hAnsi="Arial" w:cs="Arial"/>
          <w:color w:val="222222"/>
        </w:rPr>
        <w:br/>
      </w:r>
      <w:r w:rsidR="0080210E">
        <w:rPr>
          <w:rFonts w:ascii="Arial" w:hAnsi="Arial" w:cs="Arial"/>
          <w:color w:val="222222"/>
          <w:shd w:val="clear" w:color="auto" w:fill="FFFFFF"/>
        </w:rPr>
        <w:t>- Obowiązuje pełna poufność – wszystko, co zostanie powiedziane w grupie, pozostaje w grupie.</w:t>
      </w:r>
      <w:r w:rsidR="0080210E">
        <w:rPr>
          <w:rFonts w:ascii="Arial" w:hAnsi="Arial" w:cs="Arial"/>
          <w:color w:val="222222"/>
        </w:rPr>
        <w:br/>
      </w:r>
      <w:r w:rsidR="0080210E">
        <w:rPr>
          <w:rFonts w:ascii="Arial" w:hAnsi="Arial" w:cs="Arial"/>
          <w:color w:val="222222"/>
          <w:shd w:val="clear" w:color="auto" w:fill="FFFFFF"/>
        </w:rPr>
        <w:t>- Wypowiadamy się z perspektywy własnych doświadczeń („ja”) – unikamy oceniania, doradzania bez zaproszenia oraz krytyki.</w:t>
      </w:r>
      <w:r w:rsidR="0080210E">
        <w:rPr>
          <w:rFonts w:ascii="Arial" w:hAnsi="Arial" w:cs="Arial"/>
          <w:color w:val="222222"/>
        </w:rPr>
        <w:br/>
      </w:r>
      <w:r w:rsidR="00407950">
        <w:rPr>
          <w:rFonts w:ascii="Arial" w:hAnsi="Arial" w:cs="Arial"/>
          <w:color w:val="222222"/>
          <w:shd w:val="clear" w:color="auto" w:fill="FFFFFF"/>
        </w:rPr>
        <w:t>- Szanujemy siebie nawzajem</w:t>
      </w:r>
      <w:r w:rsidR="0080210E">
        <w:rPr>
          <w:rFonts w:ascii="Arial" w:hAnsi="Arial" w:cs="Arial"/>
          <w:color w:val="222222"/>
          <w:shd w:val="clear" w:color="auto" w:fill="FFFFFF"/>
        </w:rPr>
        <w:t>, nie przerywamy sobie.</w:t>
      </w:r>
      <w:r w:rsidR="0080210E">
        <w:rPr>
          <w:rFonts w:ascii="Arial" w:hAnsi="Arial" w:cs="Arial"/>
          <w:color w:val="222222"/>
        </w:rPr>
        <w:br/>
      </w:r>
      <w:r w:rsidR="0080210E">
        <w:rPr>
          <w:rFonts w:ascii="Arial" w:hAnsi="Arial" w:cs="Arial"/>
          <w:color w:val="222222"/>
          <w:shd w:val="clear" w:color="auto" w:fill="FFFFFF"/>
        </w:rPr>
        <w:t>- Staramy się być obecni „tu i teraz” – unikamy rozpraszaczy (np. korzystania z telefonu podczas spotkań).</w:t>
      </w:r>
      <w:r w:rsidR="0080210E">
        <w:rPr>
          <w:rFonts w:ascii="Arial" w:hAnsi="Arial" w:cs="Arial"/>
          <w:color w:val="222222"/>
        </w:rPr>
        <w:br/>
      </w:r>
      <w:r w:rsidR="0080210E" w:rsidRPr="00C05437">
        <w:rPr>
          <w:rFonts w:ascii="Arial" w:hAnsi="Arial" w:cs="Arial"/>
          <w:b/>
          <w:color w:val="ED7D31" w:themeColor="accent2"/>
          <w:sz w:val="24"/>
        </w:rPr>
        <w:br/>
      </w:r>
      <w:r w:rsidRPr="00C05437">
        <w:rPr>
          <w:rFonts w:ascii="Arial" w:hAnsi="Arial" w:cs="Arial"/>
          <w:b/>
          <w:color w:val="ED7D31" w:themeColor="accent2"/>
          <w:sz w:val="24"/>
          <w:shd w:val="clear" w:color="auto" w:fill="FFFFFF"/>
        </w:rPr>
        <w:t>6</w:t>
      </w:r>
      <w:r w:rsidR="0080210E" w:rsidRPr="00C05437">
        <w:rPr>
          <w:rFonts w:ascii="Arial" w:hAnsi="Arial" w:cs="Arial"/>
          <w:b/>
          <w:color w:val="ED7D31" w:themeColor="accent2"/>
          <w:sz w:val="24"/>
          <w:shd w:val="clear" w:color="auto" w:fill="FFFFFF"/>
        </w:rPr>
        <w:t>. Rola organizatora</w:t>
      </w:r>
      <w:r w:rsidR="0080210E">
        <w:rPr>
          <w:rFonts w:ascii="Arial" w:hAnsi="Arial" w:cs="Arial"/>
          <w:color w:val="222222"/>
        </w:rPr>
        <w:br/>
      </w:r>
      <w:r w:rsidR="0080210E">
        <w:rPr>
          <w:rFonts w:ascii="Arial" w:hAnsi="Arial" w:cs="Arial"/>
          <w:color w:val="222222"/>
        </w:rPr>
        <w:br/>
      </w:r>
      <w:r w:rsidR="0080210E">
        <w:rPr>
          <w:rFonts w:ascii="Arial" w:hAnsi="Arial" w:cs="Arial"/>
          <w:color w:val="222222"/>
          <w:shd w:val="clear" w:color="auto" w:fill="FFFFFF"/>
        </w:rPr>
        <w:t>- Moderator czuwa nad przebiegiem spotkań, dba o przestrzeganie zasad oraz wspiera uczestników w rozmowie.</w:t>
      </w:r>
      <w:r w:rsidR="0080210E">
        <w:rPr>
          <w:rFonts w:ascii="Arial" w:hAnsi="Arial" w:cs="Arial"/>
          <w:color w:val="222222"/>
        </w:rPr>
        <w:br/>
      </w:r>
      <w:r w:rsidR="0080210E">
        <w:rPr>
          <w:rFonts w:ascii="Arial" w:hAnsi="Arial" w:cs="Arial"/>
          <w:color w:val="222222"/>
          <w:shd w:val="clear" w:color="auto" w:fill="FFFFFF"/>
        </w:rPr>
        <w:t>- Moderator nie pełni roli terapeuty – w przypadku potrzeby głębszego wsparcia może zasugerować skorzystanie z pomocy specjalisty.</w:t>
      </w:r>
    </w:p>
    <w:p w:rsidR="0080210E" w:rsidRPr="00C05437" w:rsidRDefault="0080210E">
      <w:pPr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C05437">
        <w:rPr>
          <w:rFonts w:ascii="Arial" w:hAnsi="Arial" w:cs="Arial"/>
          <w:b/>
          <w:color w:val="ED7D31" w:themeColor="accent2"/>
          <w:sz w:val="24"/>
        </w:rPr>
        <w:br/>
      </w:r>
      <w:r w:rsidR="007064D3" w:rsidRPr="00C05437">
        <w:rPr>
          <w:rFonts w:ascii="Arial" w:hAnsi="Arial" w:cs="Arial"/>
          <w:b/>
          <w:color w:val="ED7D31" w:themeColor="accent2"/>
          <w:sz w:val="24"/>
          <w:shd w:val="clear" w:color="auto" w:fill="FFFFFF"/>
        </w:rPr>
        <w:t>7</w:t>
      </w:r>
      <w:r w:rsidRPr="00C05437">
        <w:rPr>
          <w:rFonts w:ascii="Arial" w:hAnsi="Arial" w:cs="Arial"/>
          <w:b/>
          <w:color w:val="ED7D31" w:themeColor="accent2"/>
          <w:sz w:val="24"/>
          <w:shd w:val="clear" w:color="auto" w:fill="FFFFFF"/>
        </w:rPr>
        <w:t>. Zasady bezpieczeństwa</w:t>
      </w:r>
    </w:p>
    <w:p w:rsidR="0080210E" w:rsidRDefault="0080210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  <w:t>-</w:t>
      </w:r>
      <w:r>
        <w:rPr>
          <w:rFonts w:ascii="Arial" w:hAnsi="Arial" w:cs="Arial"/>
          <w:color w:val="222222"/>
          <w:shd w:val="clear" w:color="auto" w:fill="FFFFFF"/>
        </w:rPr>
        <w:t xml:space="preserve"> Na spotkaniach online ob</w:t>
      </w:r>
      <w:r w:rsidR="00693297">
        <w:rPr>
          <w:rFonts w:ascii="Arial" w:hAnsi="Arial" w:cs="Arial"/>
          <w:color w:val="222222"/>
          <w:shd w:val="clear" w:color="auto" w:fill="FFFFFF"/>
        </w:rPr>
        <w:t xml:space="preserve">owiązuje włączona kamera (chyba, </w:t>
      </w:r>
      <w:r>
        <w:rPr>
          <w:rFonts w:ascii="Arial" w:hAnsi="Arial" w:cs="Arial"/>
          <w:color w:val="222222"/>
          <w:shd w:val="clear" w:color="auto" w:fill="FFFFFF"/>
        </w:rPr>
        <w:t>że zostanie ustalone inaczej).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Zabrania się nagrywania spotkań bez zgody wszystkich uczestników.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Na spotkaniach stacjonarnych dbamy o komfort fizyczny i psychiczny wszystkich obecnych.</w:t>
      </w:r>
      <w:r>
        <w:rPr>
          <w:rFonts w:ascii="Arial" w:hAnsi="Arial" w:cs="Arial"/>
          <w:color w:val="222222"/>
        </w:rPr>
        <w:br/>
      </w:r>
      <w:r w:rsidRPr="00C05437">
        <w:rPr>
          <w:rFonts w:ascii="Arial" w:hAnsi="Arial" w:cs="Arial"/>
          <w:color w:val="222222"/>
          <w:sz w:val="24"/>
        </w:rPr>
        <w:br/>
      </w:r>
      <w:r w:rsidR="007064D3" w:rsidRPr="00C05437">
        <w:rPr>
          <w:rFonts w:ascii="Arial" w:hAnsi="Arial" w:cs="Arial"/>
          <w:b/>
          <w:color w:val="ED7D31" w:themeColor="accent2"/>
          <w:sz w:val="24"/>
          <w:shd w:val="clear" w:color="auto" w:fill="FFFFFF"/>
        </w:rPr>
        <w:t>8</w:t>
      </w:r>
      <w:r w:rsidRPr="00C05437">
        <w:rPr>
          <w:rFonts w:ascii="Arial" w:hAnsi="Arial" w:cs="Arial"/>
          <w:b/>
          <w:color w:val="ED7D31" w:themeColor="accent2"/>
          <w:sz w:val="24"/>
          <w:shd w:val="clear" w:color="auto" w:fill="FFFFFF"/>
        </w:rPr>
        <w:t>. Zmiany w regulaminie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Regulamin może zostać zmieniony po konsultacji z uczestnikami grupy.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Propozycje zmian można zgłaszać</w:t>
      </w:r>
      <w:r w:rsidR="00692C2F">
        <w:rPr>
          <w:rFonts w:ascii="Arial" w:hAnsi="Arial" w:cs="Arial"/>
          <w:color w:val="222222"/>
          <w:shd w:val="clear" w:color="auto" w:fill="FFFFFF"/>
        </w:rPr>
        <w:t xml:space="preserve"> do organizatora</w:t>
      </w:r>
      <w:r w:rsidR="00663485">
        <w:rPr>
          <w:rFonts w:ascii="Arial" w:hAnsi="Arial" w:cs="Arial"/>
          <w:color w:val="222222"/>
          <w:shd w:val="clear" w:color="auto" w:fill="FFFFFF"/>
        </w:rPr>
        <w:t>.</w:t>
      </w:r>
    </w:p>
    <w:p w:rsidR="0080210E" w:rsidRDefault="0080210E">
      <w:pPr>
        <w:rPr>
          <w:rFonts w:ascii="Arial" w:hAnsi="Arial" w:cs="Arial"/>
          <w:color w:val="222222"/>
          <w:shd w:val="clear" w:color="auto" w:fill="FFFFFF"/>
        </w:rPr>
      </w:pPr>
    </w:p>
    <w:p w:rsidR="0080210E" w:rsidRDefault="0080210E">
      <w:pPr>
        <w:rPr>
          <w:rFonts w:ascii="Arial" w:hAnsi="Arial" w:cs="Arial"/>
          <w:color w:val="222222"/>
          <w:shd w:val="clear" w:color="auto" w:fill="FFFFFF"/>
        </w:rPr>
      </w:pPr>
    </w:p>
    <w:p w:rsidR="0080210E" w:rsidRPr="0080210E" w:rsidRDefault="0080210E">
      <w:pPr>
        <w:rPr>
          <w:rStyle w:val="Uwydatnienie"/>
        </w:rPr>
      </w:pPr>
    </w:p>
    <w:p w:rsidR="0080210E" w:rsidRDefault="0080210E">
      <w:pPr>
        <w:rPr>
          <w:rFonts w:ascii="Arial" w:hAnsi="Arial" w:cs="Arial"/>
          <w:color w:val="222222"/>
          <w:shd w:val="clear" w:color="auto" w:fill="FFFFFF"/>
        </w:rPr>
      </w:pPr>
    </w:p>
    <w:p w:rsidR="0080210E" w:rsidRDefault="0080210E" w:rsidP="0080210E">
      <w:pPr>
        <w:tabs>
          <w:tab w:val="left" w:pos="3228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</w:p>
    <w:p w:rsidR="0080210E" w:rsidRDefault="0080210E" w:rsidP="0080210E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80210E" w:rsidRDefault="0080210E">
      <w:pPr>
        <w:rPr>
          <w:rFonts w:ascii="Arial" w:hAnsi="Arial" w:cs="Arial"/>
          <w:color w:val="222222"/>
          <w:shd w:val="clear" w:color="auto" w:fill="FFFFFF"/>
        </w:rPr>
      </w:pPr>
    </w:p>
    <w:p w:rsidR="00395BC0" w:rsidRDefault="00395BC0" w:rsidP="0080210E">
      <w:pPr>
        <w:jc w:val="center"/>
      </w:pPr>
    </w:p>
    <w:sectPr w:rsidR="00395B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C6" w:rsidRDefault="003765C6" w:rsidP="0080210E">
      <w:pPr>
        <w:spacing w:after="0" w:line="240" w:lineRule="auto"/>
      </w:pPr>
      <w:r>
        <w:separator/>
      </w:r>
    </w:p>
  </w:endnote>
  <w:endnote w:type="continuationSeparator" w:id="0">
    <w:p w:rsidR="003765C6" w:rsidRDefault="003765C6" w:rsidP="0080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10E" w:rsidRDefault="0080210E" w:rsidP="0080210E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156493" cy="645046"/>
          <wp:effectExtent l="0" t="0" r="5715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lebrując Życie-projekt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70" cy="648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C6" w:rsidRDefault="003765C6" w:rsidP="0080210E">
      <w:pPr>
        <w:spacing w:after="0" w:line="240" w:lineRule="auto"/>
      </w:pPr>
      <w:r>
        <w:separator/>
      </w:r>
    </w:p>
  </w:footnote>
  <w:footnote w:type="continuationSeparator" w:id="0">
    <w:p w:rsidR="003765C6" w:rsidRDefault="003765C6" w:rsidP="00802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0E"/>
    <w:rsid w:val="00283003"/>
    <w:rsid w:val="0031261A"/>
    <w:rsid w:val="003765C6"/>
    <w:rsid w:val="00391F04"/>
    <w:rsid w:val="00395BC0"/>
    <w:rsid w:val="003A04B1"/>
    <w:rsid w:val="003D1AFE"/>
    <w:rsid w:val="00407950"/>
    <w:rsid w:val="004C5150"/>
    <w:rsid w:val="00663485"/>
    <w:rsid w:val="00692C2F"/>
    <w:rsid w:val="00693297"/>
    <w:rsid w:val="006D62B8"/>
    <w:rsid w:val="007064D3"/>
    <w:rsid w:val="00744A90"/>
    <w:rsid w:val="0080210E"/>
    <w:rsid w:val="0090713F"/>
    <w:rsid w:val="009137D0"/>
    <w:rsid w:val="00A76623"/>
    <w:rsid w:val="00BB2F10"/>
    <w:rsid w:val="00C05437"/>
    <w:rsid w:val="00CA5028"/>
    <w:rsid w:val="00E152B1"/>
    <w:rsid w:val="00E57291"/>
    <w:rsid w:val="00F07928"/>
    <w:rsid w:val="00F40E38"/>
    <w:rsid w:val="00FD6F10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9EC23"/>
  <w15:chartTrackingRefBased/>
  <w15:docId w15:val="{51A5A514-D3B7-4B01-B09A-2460A8D9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10E"/>
  </w:style>
  <w:style w:type="paragraph" w:styleId="Stopka">
    <w:name w:val="footer"/>
    <w:basedOn w:val="Normalny"/>
    <w:link w:val="StopkaZnak"/>
    <w:uiPriority w:val="99"/>
    <w:unhideWhenUsed/>
    <w:rsid w:val="0080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10E"/>
  </w:style>
  <w:style w:type="character" w:styleId="Uwydatnienie">
    <w:name w:val="Emphasis"/>
    <w:basedOn w:val="Domylnaczcionkaakapitu"/>
    <w:uiPriority w:val="20"/>
    <w:qFormat/>
    <w:rsid w:val="0080210E"/>
    <w:rPr>
      <w:i/>
      <w:iCs/>
    </w:rPr>
  </w:style>
  <w:style w:type="paragraph" w:styleId="Akapitzlist">
    <w:name w:val="List Paragraph"/>
    <w:basedOn w:val="Normalny"/>
    <w:uiPriority w:val="34"/>
    <w:qFormat/>
    <w:rsid w:val="0070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27</cp:revision>
  <dcterms:created xsi:type="dcterms:W3CDTF">2025-06-16T07:12:00Z</dcterms:created>
  <dcterms:modified xsi:type="dcterms:W3CDTF">2025-06-16T08:03:00Z</dcterms:modified>
</cp:coreProperties>
</file>